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320"/>
        <w:gridCol w:w="1464"/>
        <w:gridCol w:w="426"/>
        <w:gridCol w:w="708"/>
        <w:gridCol w:w="898"/>
        <w:gridCol w:w="2264"/>
        <w:gridCol w:w="360"/>
      </w:tblGrid>
      <w:tr w:rsidR="00235297" w:rsidRPr="00101790" w14:paraId="43B6D44A" w14:textId="77777777" w:rsidTr="00235297">
        <w:trPr>
          <w:gridAfter w:val="1"/>
          <w:wAfter w:w="360" w:type="dxa"/>
          <w:cantSplit/>
          <w:trHeight w:val="350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D99" w14:textId="77777777" w:rsidR="00235297" w:rsidRPr="00710CB7" w:rsidRDefault="00235297" w:rsidP="00710CB7">
            <w:pPr>
              <w:rPr>
                <w:b/>
                <w:sz w:val="16"/>
                <w:szCs w:val="16"/>
              </w:rPr>
            </w:pPr>
            <w:r w:rsidRPr="00923607">
              <w:rPr>
                <w:b/>
                <w:sz w:val="20"/>
                <w:lang w:val="lv-LV"/>
              </w:rPr>
              <w:t>EIROPAS KOPIENA</w:t>
            </w:r>
            <w:r w:rsidRPr="00923607">
              <w:rPr>
                <w:sz w:val="20"/>
                <w:lang w:val="lv-LV"/>
              </w:rPr>
              <w:t>/</w:t>
            </w:r>
            <w:r w:rsidRPr="00923607">
              <w:rPr>
                <w:i/>
                <w:sz w:val="20"/>
                <w:lang w:val="lv-LV"/>
              </w:rPr>
              <w:t xml:space="preserve"> EUROPEAN COMMUNITY</w:t>
            </w:r>
          </w:p>
        </w:tc>
      </w:tr>
      <w:tr w:rsidR="00710CB7" w:rsidRPr="00101790" w14:paraId="76C9306F" w14:textId="77777777" w:rsidTr="00235297">
        <w:trPr>
          <w:cantSplit/>
          <w:trHeight w:val="458"/>
        </w:trPr>
        <w:tc>
          <w:tcPr>
            <w:tcW w:w="360" w:type="dxa"/>
            <w:tcBorders>
              <w:top w:val="nil"/>
            </w:tcBorders>
            <w:vAlign w:val="center"/>
          </w:tcPr>
          <w:p w14:paraId="57FAED14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20" w:type="dxa"/>
            <w:vMerge w:val="restart"/>
          </w:tcPr>
          <w:p w14:paraId="5065FC12" w14:textId="77777777" w:rsidR="00710CB7" w:rsidRDefault="00710CB7" w:rsidP="00710CB7">
            <w:pPr>
              <w:keepNext/>
              <w:rPr>
                <w:sz w:val="16"/>
                <w:szCs w:val="16"/>
                <w:lang w:val="lv-LV"/>
              </w:rPr>
            </w:pPr>
            <w:r w:rsidRPr="00B36013">
              <w:rPr>
                <w:sz w:val="16"/>
                <w:szCs w:val="16"/>
              </w:rPr>
              <w:t xml:space="preserve">1. </w:t>
            </w:r>
            <w:r w:rsidRPr="00B36013">
              <w:rPr>
                <w:sz w:val="16"/>
                <w:szCs w:val="16"/>
                <w:lang w:val="lv-LV"/>
              </w:rPr>
              <w:t>Turētājs</w:t>
            </w:r>
          </w:p>
          <w:p w14:paraId="73841647" w14:textId="77777777" w:rsidR="00710CB7" w:rsidRDefault="00710CB7" w:rsidP="00710CB7">
            <w:pPr>
              <w:keepNext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A554BD">
              <w:rPr>
                <w:i/>
                <w:sz w:val="16"/>
                <w:szCs w:val="16"/>
              </w:rPr>
              <w:t>Holder</w:t>
            </w:r>
          </w:p>
          <w:p w14:paraId="2D579688" w14:textId="77777777" w:rsidR="00710CB7" w:rsidRDefault="00710CB7" w:rsidP="00710CB7">
            <w:pPr>
              <w:keepNext/>
              <w:rPr>
                <w:i/>
                <w:sz w:val="16"/>
                <w:szCs w:val="16"/>
              </w:rPr>
            </w:pPr>
          </w:p>
          <w:p w14:paraId="1436B940" w14:textId="77777777" w:rsidR="00710CB7" w:rsidRDefault="00710CB7" w:rsidP="00710CB7">
            <w:pPr>
              <w:keepNext/>
              <w:rPr>
                <w:i/>
                <w:sz w:val="16"/>
                <w:szCs w:val="16"/>
              </w:rPr>
            </w:pPr>
          </w:p>
          <w:p w14:paraId="126D7790" w14:textId="77777777" w:rsidR="00710CB7" w:rsidRDefault="00710CB7" w:rsidP="00710CB7">
            <w:pPr>
              <w:keepNext/>
              <w:rPr>
                <w:i/>
                <w:sz w:val="16"/>
                <w:szCs w:val="16"/>
              </w:rPr>
            </w:pPr>
          </w:p>
          <w:p w14:paraId="0C908258" w14:textId="77777777" w:rsidR="00710CB7" w:rsidRDefault="00710CB7" w:rsidP="00710CB7">
            <w:pPr>
              <w:keepNext/>
              <w:rPr>
                <w:i/>
                <w:sz w:val="16"/>
                <w:szCs w:val="16"/>
              </w:rPr>
            </w:pPr>
          </w:p>
          <w:p w14:paraId="1EE511D5" w14:textId="77777777" w:rsidR="00710CB7" w:rsidRPr="00101790" w:rsidRDefault="00710CB7" w:rsidP="00710CB7">
            <w:pPr>
              <w:keepNext/>
              <w:rPr>
                <w:i/>
                <w:sz w:val="24"/>
                <w:szCs w:val="24"/>
              </w:rPr>
            </w:pPr>
            <w:proofErr w:type="spellStart"/>
            <w:r w:rsidRPr="00101790">
              <w:rPr>
                <w:i/>
                <w:sz w:val="24"/>
                <w:szCs w:val="24"/>
              </w:rPr>
              <w:t>Vārds</w:t>
            </w:r>
            <w:proofErr w:type="spellEnd"/>
            <w:r w:rsidRPr="0010179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01790">
              <w:rPr>
                <w:i/>
                <w:sz w:val="24"/>
                <w:szCs w:val="24"/>
              </w:rPr>
              <w:t>uzvārds</w:t>
            </w:r>
            <w:proofErr w:type="spellEnd"/>
            <w:r w:rsidRPr="0010179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01790">
              <w:rPr>
                <w:i/>
                <w:sz w:val="24"/>
                <w:szCs w:val="24"/>
              </w:rPr>
              <w:t>adrese</w:t>
            </w:r>
            <w:proofErr w:type="spellEnd"/>
          </w:p>
          <w:p w14:paraId="54E9E421" w14:textId="77777777" w:rsidR="00710CB7" w:rsidRPr="002A61CF" w:rsidRDefault="00710CB7" w:rsidP="00710CB7">
            <w:pPr>
              <w:keepNext/>
              <w:rPr>
                <w:i/>
                <w:sz w:val="16"/>
                <w:szCs w:val="16"/>
              </w:rPr>
            </w:pPr>
            <w:proofErr w:type="spellStart"/>
            <w:r w:rsidRPr="00101790">
              <w:rPr>
                <w:i/>
                <w:sz w:val="24"/>
                <w:szCs w:val="24"/>
              </w:rPr>
              <w:t>Mednieka</w:t>
            </w:r>
            <w:proofErr w:type="spellEnd"/>
            <w:r w:rsidRPr="001017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01790">
              <w:rPr>
                <w:i/>
                <w:sz w:val="24"/>
                <w:szCs w:val="24"/>
              </w:rPr>
              <w:t>tālruņa</w:t>
            </w:r>
            <w:proofErr w:type="spellEnd"/>
            <w:r w:rsidRPr="00101790">
              <w:rPr>
                <w:i/>
                <w:sz w:val="24"/>
                <w:szCs w:val="24"/>
              </w:rPr>
              <w:t xml:space="preserve"> nr. </w:t>
            </w:r>
            <w:proofErr w:type="spellStart"/>
            <w:r w:rsidRPr="00101790">
              <w:rPr>
                <w:i/>
                <w:sz w:val="24"/>
                <w:szCs w:val="24"/>
              </w:rPr>
              <w:t>vai</w:t>
            </w:r>
            <w:proofErr w:type="spellEnd"/>
            <w:r w:rsidRPr="00101790">
              <w:rPr>
                <w:i/>
                <w:sz w:val="24"/>
                <w:szCs w:val="24"/>
              </w:rPr>
              <w:t xml:space="preserve"> e-pasts (</w:t>
            </w:r>
            <w:proofErr w:type="spellStart"/>
            <w:r w:rsidRPr="00101790">
              <w:rPr>
                <w:i/>
                <w:sz w:val="24"/>
                <w:szCs w:val="24"/>
              </w:rPr>
              <w:t>kontaktinformācijai</w:t>
            </w:r>
            <w:proofErr w:type="spellEnd"/>
            <w:r w:rsidRPr="0010179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98" w:type="dxa"/>
            <w:gridSpan w:val="3"/>
            <w:vMerge w:val="restart"/>
          </w:tcPr>
          <w:p w14:paraId="2BE1B855" w14:textId="77777777" w:rsidR="00710CB7" w:rsidRPr="00101790" w:rsidRDefault="00710CB7" w:rsidP="00710CB7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sz w:val="20"/>
                <w:lang w:val="lv-LV"/>
              </w:rPr>
            </w:pPr>
            <w:r w:rsidRPr="00101790">
              <w:rPr>
                <w:b/>
                <w:sz w:val="20"/>
                <w:lang w:val="lv-LV"/>
              </w:rPr>
              <w:t>SERTIFIKĀTS</w:t>
            </w:r>
          </w:p>
          <w:p w14:paraId="0D694F67" w14:textId="77777777" w:rsidR="00710CB7" w:rsidRPr="00101790" w:rsidRDefault="00710CB7" w:rsidP="00710CB7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i/>
                <w:sz w:val="20"/>
              </w:rPr>
            </w:pPr>
            <w:r w:rsidRPr="00101790">
              <w:rPr>
                <w:i/>
                <w:sz w:val="20"/>
                <w:lang w:val="lv-LV"/>
              </w:rPr>
              <w:t>CERTIFICATE</w:t>
            </w:r>
          </w:p>
          <w:p w14:paraId="1C17D094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</w:rPr>
            </w:pPr>
            <w:r w:rsidRPr="00101790">
              <w:rPr>
                <w:i/>
                <w:sz w:val="16"/>
                <w:szCs w:val="16"/>
                <w:lang w:val="lv-LV"/>
              </w:rPr>
              <w:t xml:space="preserve">Nav paredzēts izmantošanai ārpus Eiropas Kopienas/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Not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use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outside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European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Community</w:t>
            </w:r>
            <w:proofErr w:type="spellEnd"/>
          </w:p>
        </w:tc>
        <w:tc>
          <w:tcPr>
            <w:tcW w:w="3522" w:type="dxa"/>
            <w:gridSpan w:val="3"/>
            <w:vMerge w:val="restart"/>
          </w:tcPr>
          <w:p w14:paraId="58A96D0B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>Nr./ No</w:t>
            </w:r>
          </w:p>
        </w:tc>
      </w:tr>
      <w:tr w:rsidR="00710CB7" w:rsidRPr="00101790" w14:paraId="5459BEDA" w14:textId="77777777" w:rsidTr="00235297">
        <w:trPr>
          <w:cantSplit/>
          <w:trHeight w:val="457"/>
        </w:trPr>
        <w:tc>
          <w:tcPr>
            <w:tcW w:w="360" w:type="dxa"/>
            <w:vMerge w:val="restart"/>
            <w:tcBorders>
              <w:top w:val="nil"/>
            </w:tcBorders>
            <w:textDirection w:val="btLr"/>
            <w:vAlign w:val="center"/>
          </w:tcPr>
          <w:p w14:paraId="1F5412AE" w14:textId="77777777" w:rsidR="00710CB7" w:rsidRPr="00282427" w:rsidRDefault="00710CB7" w:rsidP="00710CB7">
            <w:pPr>
              <w:keepNext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PIETEIKUMS/ APPLICATION</w:t>
            </w:r>
          </w:p>
        </w:tc>
        <w:tc>
          <w:tcPr>
            <w:tcW w:w="4320" w:type="dxa"/>
            <w:vMerge/>
            <w:tcBorders>
              <w:top w:val="nil"/>
            </w:tcBorders>
          </w:tcPr>
          <w:p w14:paraId="775D5687" w14:textId="77777777" w:rsidR="00710CB7" w:rsidRPr="00B36013" w:rsidRDefault="00710CB7" w:rsidP="00710CB7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598" w:type="dxa"/>
            <w:gridSpan w:val="3"/>
            <w:vMerge/>
            <w:tcBorders>
              <w:top w:val="nil"/>
            </w:tcBorders>
          </w:tcPr>
          <w:p w14:paraId="52CD7785" w14:textId="77777777" w:rsidR="00710CB7" w:rsidRPr="00101790" w:rsidRDefault="00710CB7" w:rsidP="00710CB7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vMerge/>
            <w:tcBorders>
              <w:top w:val="nil"/>
            </w:tcBorders>
          </w:tcPr>
          <w:p w14:paraId="2F6F1A89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</w:p>
        </w:tc>
      </w:tr>
      <w:tr w:rsidR="00710CB7" w:rsidRPr="00101790" w14:paraId="054FE738" w14:textId="77777777" w:rsidTr="00235297">
        <w:trPr>
          <w:cantSplit/>
          <w:trHeight w:val="853"/>
        </w:trPr>
        <w:tc>
          <w:tcPr>
            <w:tcW w:w="360" w:type="dxa"/>
            <w:vMerge/>
            <w:textDirection w:val="btLr"/>
            <w:vAlign w:val="center"/>
          </w:tcPr>
          <w:p w14:paraId="11FB9D2C" w14:textId="77777777" w:rsidR="00710CB7" w:rsidRPr="00B36013" w:rsidRDefault="00710CB7" w:rsidP="00710CB7">
            <w:pPr>
              <w:keepNext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14:paraId="7CC94AA4" w14:textId="77777777" w:rsidR="00710CB7" w:rsidRPr="00B36013" w:rsidRDefault="00710CB7" w:rsidP="00710CB7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6"/>
            <w:tcBorders>
              <w:bottom w:val="nil"/>
            </w:tcBorders>
          </w:tcPr>
          <w:p w14:paraId="5141757B" w14:textId="77777777" w:rsidR="00710CB7" w:rsidRPr="00101790" w:rsidRDefault="00710CB7" w:rsidP="00710CB7">
            <w:pPr>
              <w:keepNext/>
              <w:rPr>
                <w:b/>
                <w:sz w:val="16"/>
                <w:szCs w:val="16"/>
                <w:lang w:val="lv-LV"/>
              </w:rPr>
            </w:pPr>
            <w:r w:rsidRPr="00101790">
              <w:rPr>
                <w:b/>
                <w:sz w:val="16"/>
                <w:szCs w:val="16"/>
                <w:lang w:val="lv-LV"/>
              </w:rPr>
              <w:t>Padomes Regula (EK) Nr.  338/97 un Komisijas Regula (EK) Nr.  865/2006 par savvaļas dzīvnieku un augu sugu aizsardzību, reglamentējot to tirdzniecību</w:t>
            </w:r>
          </w:p>
          <w:p w14:paraId="5744CBEB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Council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(EC) No 338/97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Commission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(EC) 865/2006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protection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species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wild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fauna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flora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trade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therein</w:t>
            </w:r>
            <w:proofErr w:type="spellEnd"/>
          </w:p>
        </w:tc>
      </w:tr>
      <w:tr w:rsidR="00710CB7" w:rsidRPr="00101790" w14:paraId="0C3522BC" w14:textId="77777777" w:rsidTr="00235297">
        <w:trPr>
          <w:cantSplit/>
          <w:trHeight w:val="901"/>
        </w:trPr>
        <w:tc>
          <w:tcPr>
            <w:tcW w:w="360" w:type="dxa"/>
            <w:vMerge/>
          </w:tcPr>
          <w:p w14:paraId="6565F196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4320" w:type="dxa"/>
          </w:tcPr>
          <w:p w14:paraId="12F1E1B5" w14:textId="77777777" w:rsidR="00710CB7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B36013">
              <w:rPr>
                <w:sz w:val="16"/>
                <w:szCs w:val="16"/>
                <w:lang w:val="lv-LV"/>
              </w:rPr>
              <w:t>2. A pielikum</w:t>
            </w:r>
            <w:r>
              <w:rPr>
                <w:sz w:val="16"/>
                <w:szCs w:val="16"/>
                <w:lang w:val="lv-LV"/>
              </w:rPr>
              <w:t>a</w:t>
            </w:r>
            <w:r w:rsidRPr="00B36013">
              <w:rPr>
                <w:sz w:val="16"/>
                <w:szCs w:val="16"/>
                <w:lang w:val="lv-LV"/>
              </w:rPr>
              <w:t xml:space="preserve"> sugu dzīv</w:t>
            </w:r>
            <w:r>
              <w:rPr>
                <w:sz w:val="16"/>
                <w:szCs w:val="16"/>
                <w:lang w:val="lv-LV"/>
              </w:rPr>
              <w:t>o</w:t>
            </w:r>
            <w:r w:rsidRPr="00B36013">
              <w:rPr>
                <w:sz w:val="16"/>
                <w:szCs w:val="16"/>
                <w:lang w:val="lv-LV"/>
              </w:rPr>
              <w:t xml:space="preserve"> īpatņu atļautā </w:t>
            </w:r>
            <w:r>
              <w:rPr>
                <w:sz w:val="16"/>
                <w:szCs w:val="16"/>
                <w:lang w:val="lv-LV"/>
              </w:rPr>
              <w:t>novietošanas</w:t>
            </w:r>
            <w:r w:rsidRPr="00B36013">
              <w:rPr>
                <w:sz w:val="16"/>
                <w:szCs w:val="16"/>
                <w:lang w:val="lv-LV"/>
              </w:rPr>
              <w:t xml:space="preserve"> vieta</w:t>
            </w:r>
            <w:r>
              <w:rPr>
                <w:sz w:val="16"/>
                <w:szCs w:val="16"/>
                <w:lang w:val="lv-LV"/>
              </w:rPr>
              <w:t xml:space="preserve">/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Authorised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location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for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live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specimens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Annex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A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species</w:t>
            </w:r>
            <w:proofErr w:type="spellEnd"/>
          </w:p>
          <w:p w14:paraId="646CAAE7" w14:textId="77777777" w:rsidR="00710CB7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</w:p>
          <w:p w14:paraId="37E54B11" w14:textId="77777777" w:rsidR="00710CB7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</w:p>
          <w:p w14:paraId="727D9B45" w14:textId="77777777" w:rsidR="00710CB7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</w:p>
          <w:p w14:paraId="57BAACF0" w14:textId="77777777" w:rsidR="00710CB7" w:rsidRPr="00B36013" w:rsidRDefault="00710CB7" w:rsidP="00710CB7">
            <w:pPr>
              <w:keepNext/>
              <w:rPr>
                <w:sz w:val="16"/>
                <w:szCs w:val="16"/>
                <w:lang w:val="lv-LV"/>
              </w:rPr>
            </w:pPr>
          </w:p>
        </w:tc>
        <w:tc>
          <w:tcPr>
            <w:tcW w:w="6120" w:type="dxa"/>
            <w:gridSpan w:val="6"/>
          </w:tcPr>
          <w:p w14:paraId="2F894B3B" w14:textId="77777777" w:rsidR="00710CB7" w:rsidRPr="00101790" w:rsidRDefault="00710CB7" w:rsidP="00710CB7">
            <w:pPr>
              <w:keepNext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3. </w:t>
            </w:r>
            <w:r w:rsidRPr="00101790">
              <w:rPr>
                <w:sz w:val="16"/>
                <w:szCs w:val="16"/>
                <w:lang w:val="lv-LV"/>
              </w:rPr>
              <w:t xml:space="preserve">Izsniedzēja uzraudzības iestāde/ </w:t>
            </w:r>
            <w:proofErr w:type="spellStart"/>
            <w:r w:rsidRPr="00101790">
              <w:rPr>
                <w:sz w:val="16"/>
                <w:szCs w:val="16"/>
                <w:lang w:val="lv-LV"/>
              </w:rPr>
              <w:t>Issuing</w:t>
            </w:r>
            <w:proofErr w:type="spellEnd"/>
            <w:r w:rsidRPr="00101790">
              <w:rPr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sz w:val="16"/>
                <w:szCs w:val="16"/>
                <w:lang w:val="lv-LV"/>
              </w:rPr>
              <w:t>management</w:t>
            </w:r>
            <w:proofErr w:type="spellEnd"/>
            <w:r w:rsidRPr="00101790">
              <w:rPr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sz w:val="16"/>
                <w:szCs w:val="16"/>
                <w:lang w:val="lv-LV"/>
              </w:rPr>
              <w:t>authority</w:t>
            </w:r>
            <w:proofErr w:type="spellEnd"/>
          </w:p>
          <w:p w14:paraId="4117DA52" w14:textId="77777777" w:rsidR="00710CB7" w:rsidRPr="00101790" w:rsidRDefault="00710CB7" w:rsidP="00710CB7">
            <w:pPr>
              <w:keepNext/>
              <w:jc w:val="left"/>
              <w:rPr>
                <w:b/>
                <w:sz w:val="24"/>
                <w:szCs w:val="24"/>
                <w:lang w:val="lv-LV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Vides aizsardzības un reģionālās attīstības ministrija</w:t>
            </w:r>
          </w:p>
          <w:p w14:paraId="4B1F44FE" w14:textId="77777777" w:rsidR="00710CB7" w:rsidRPr="00101790" w:rsidRDefault="00710CB7" w:rsidP="00710CB7">
            <w:pPr>
              <w:keepNext/>
              <w:jc w:val="left"/>
              <w:rPr>
                <w:b/>
                <w:sz w:val="24"/>
                <w:szCs w:val="24"/>
                <w:lang w:val="lv-LV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Dabas aizsardzības pārvalde</w:t>
            </w:r>
          </w:p>
          <w:p w14:paraId="09A6AFE0" w14:textId="77777777" w:rsidR="00710CB7" w:rsidRPr="00101790" w:rsidRDefault="00710CB7" w:rsidP="00710CB7">
            <w:pPr>
              <w:keepNext/>
              <w:jc w:val="left"/>
              <w:rPr>
                <w:b/>
                <w:sz w:val="24"/>
                <w:szCs w:val="24"/>
                <w:lang w:val="lv-LV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Baznīcas iela 7, LV – 2150, Sigulda, Latvija</w:t>
            </w:r>
          </w:p>
          <w:p w14:paraId="5AB5D18E" w14:textId="77777777" w:rsidR="00710CB7" w:rsidRPr="00101790" w:rsidRDefault="00710CB7" w:rsidP="00710CB7">
            <w:pPr>
              <w:keepNext/>
              <w:jc w:val="left"/>
              <w:rPr>
                <w:b/>
                <w:sz w:val="24"/>
                <w:szCs w:val="24"/>
                <w:lang w:val="lv-LV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Fax:(</w:t>
            </w:r>
            <w:r>
              <w:rPr>
                <w:b/>
                <w:sz w:val="24"/>
                <w:szCs w:val="24"/>
                <w:lang w:val="lv-LV"/>
              </w:rPr>
              <w:t>+</w:t>
            </w:r>
            <w:r w:rsidRPr="00101790">
              <w:rPr>
                <w:b/>
                <w:sz w:val="24"/>
                <w:szCs w:val="24"/>
                <w:lang w:val="lv-LV"/>
              </w:rPr>
              <w:t>371)</w:t>
            </w:r>
            <w:r w:rsidRPr="00101790">
              <w:t xml:space="preserve"> </w:t>
            </w:r>
            <w:r w:rsidRPr="00101790">
              <w:rPr>
                <w:b/>
                <w:sz w:val="24"/>
                <w:szCs w:val="24"/>
                <w:lang w:val="lv-LV"/>
              </w:rPr>
              <w:t>67509544 Tālr. :(</w:t>
            </w:r>
            <w:r>
              <w:rPr>
                <w:b/>
                <w:sz w:val="24"/>
                <w:szCs w:val="24"/>
                <w:lang w:val="lv-LV"/>
              </w:rPr>
              <w:t>+</w:t>
            </w:r>
            <w:r w:rsidRPr="00101790">
              <w:rPr>
                <w:b/>
                <w:sz w:val="24"/>
                <w:szCs w:val="24"/>
                <w:lang w:val="lv-LV"/>
              </w:rPr>
              <w:t>371) 67509761</w:t>
            </w:r>
          </w:p>
        </w:tc>
      </w:tr>
      <w:tr w:rsidR="00710CB7" w:rsidRPr="00101790" w14:paraId="362AE535" w14:textId="77777777" w:rsidTr="00235297">
        <w:trPr>
          <w:cantSplit/>
          <w:trHeight w:val="354"/>
        </w:trPr>
        <w:tc>
          <w:tcPr>
            <w:tcW w:w="360" w:type="dxa"/>
            <w:vMerge/>
          </w:tcPr>
          <w:p w14:paraId="6D823A38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0" w:type="dxa"/>
            <w:vMerge w:val="restart"/>
          </w:tcPr>
          <w:p w14:paraId="380071D4" w14:textId="77777777" w:rsidR="00710CB7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B36013">
              <w:rPr>
                <w:sz w:val="16"/>
                <w:szCs w:val="16"/>
              </w:rPr>
              <w:t xml:space="preserve">4. </w:t>
            </w:r>
            <w:r w:rsidRPr="00B36013">
              <w:rPr>
                <w:sz w:val="16"/>
                <w:szCs w:val="16"/>
                <w:lang w:val="lv-LV"/>
              </w:rPr>
              <w:t>Īpatņu apraksts (</w:t>
            </w:r>
            <w:r>
              <w:rPr>
                <w:sz w:val="16"/>
                <w:szCs w:val="16"/>
                <w:lang w:val="lv-LV"/>
              </w:rPr>
              <w:t xml:space="preserve">tai skaitā pazīmes un dzīva dzīvnieka dzimums/dzimšanas datums)/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Des</w:t>
            </w:r>
            <w:r>
              <w:rPr>
                <w:i/>
                <w:sz w:val="16"/>
                <w:szCs w:val="16"/>
                <w:lang w:val="lv-LV"/>
              </w:rPr>
              <w:t>cription</w:t>
            </w:r>
            <w:proofErr w:type="spellEnd"/>
            <w:r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lv-LV"/>
              </w:rPr>
              <w:t>specimens</w:t>
            </w:r>
            <w:proofErr w:type="spellEnd"/>
            <w:r>
              <w:rPr>
                <w:i/>
                <w:sz w:val="16"/>
                <w:szCs w:val="16"/>
                <w:lang w:val="lv-LV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  <w:lang w:val="lv-LV"/>
              </w:rPr>
              <w:t>incl</w:t>
            </w:r>
            <w:proofErr w:type="spellEnd"/>
            <w:r>
              <w:rPr>
                <w:i/>
                <w:sz w:val="16"/>
                <w:szCs w:val="16"/>
                <w:lang w:val="lv-LV"/>
              </w:rPr>
              <w:t xml:space="preserve">. </w:t>
            </w:r>
            <w:proofErr w:type="spellStart"/>
            <w:r>
              <w:rPr>
                <w:i/>
                <w:sz w:val="16"/>
                <w:szCs w:val="16"/>
                <w:lang w:val="lv-LV"/>
              </w:rPr>
              <w:t>marks</w:t>
            </w:r>
            <w:proofErr w:type="spellEnd"/>
            <w:r>
              <w:rPr>
                <w:i/>
                <w:sz w:val="16"/>
                <w:szCs w:val="16"/>
                <w:lang w:val="lv-LV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  <w:lang w:val="lv-LV"/>
              </w:rPr>
              <w:t>sex</w:t>
            </w:r>
            <w:proofErr w:type="spellEnd"/>
            <w:r>
              <w:rPr>
                <w:i/>
                <w:sz w:val="16"/>
                <w:szCs w:val="16"/>
                <w:lang w:val="lv-LV"/>
              </w:rPr>
              <w:t>/</w:t>
            </w:r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date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birth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for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live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A554BD">
              <w:rPr>
                <w:i/>
                <w:sz w:val="16"/>
                <w:szCs w:val="16"/>
                <w:lang w:val="lv-LV"/>
              </w:rPr>
              <w:t>animals</w:t>
            </w:r>
            <w:proofErr w:type="spellEnd"/>
            <w:r w:rsidRPr="00A554BD">
              <w:rPr>
                <w:i/>
                <w:sz w:val="16"/>
                <w:szCs w:val="16"/>
                <w:lang w:val="lv-LV"/>
              </w:rPr>
              <w:t>)</w:t>
            </w:r>
          </w:p>
          <w:p w14:paraId="041B92AF" w14:textId="77777777" w:rsidR="00710CB7" w:rsidRDefault="00710CB7" w:rsidP="00710CB7">
            <w:pPr>
              <w:keepNext/>
              <w:rPr>
                <w:sz w:val="16"/>
                <w:szCs w:val="16"/>
                <w:lang w:val="lv-LV"/>
              </w:rPr>
            </w:pPr>
            <w:r w:rsidRPr="002A61CF">
              <w:rPr>
                <w:b/>
                <w:sz w:val="24"/>
                <w:szCs w:val="24"/>
                <w:lang w:val="lv-LV"/>
              </w:rPr>
              <w:t>Medību trofeja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301561">
              <w:rPr>
                <w:sz w:val="16"/>
                <w:szCs w:val="16"/>
                <w:lang w:val="lv-LV"/>
              </w:rPr>
              <w:t>(āda, galvaskauss v</w:t>
            </w:r>
            <w:r>
              <w:rPr>
                <w:sz w:val="16"/>
                <w:szCs w:val="16"/>
                <w:lang w:val="lv-LV"/>
              </w:rPr>
              <w:t>ai izbāznis un izmēri, ja zināmi</w:t>
            </w:r>
            <w:r w:rsidRPr="00301561">
              <w:rPr>
                <w:sz w:val="16"/>
                <w:szCs w:val="16"/>
                <w:lang w:val="lv-LV"/>
              </w:rPr>
              <w:t>)</w:t>
            </w:r>
          </w:p>
          <w:p w14:paraId="30D6EDAF" w14:textId="77777777" w:rsidR="00710CB7" w:rsidRDefault="00710CB7" w:rsidP="00710CB7">
            <w:pPr>
              <w:keepNext/>
              <w:rPr>
                <w:sz w:val="24"/>
                <w:szCs w:val="24"/>
                <w:lang w:val="lv-LV"/>
              </w:rPr>
            </w:pPr>
          </w:p>
          <w:p w14:paraId="40692F8F" w14:textId="77777777" w:rsidR="00710CB7" w:rsidRPr="002A61CF" w:rsidRDefault="00710CB7" w:rsidP="00710CB7">
            <w:pPr>
              <w:keepNext/>
              <w:rPr>
                <w:b/>
                <w:sz w:val="24"/>
                <w:szCs w:val="24"/>
                <w:lang w:val="lv-LV"/>
              </w:rPr>
            </w:pPr>
            <w:r w:rsidRPr="002A61CF">
              <w:rPr>
                <w:b/>
                <w:sz w:val="24"/>
                <w:szCs w:val="24"/>
                <w:lang w:val="lv-LV"/>
              </w:rPr>
              <w:t>Medību atļaujas Nr</w:t>
            </w:r>
            <w:r w:rsidRPr="00101790">
              <w:rPr>
                <w:b/>
                <w:sz w:val="24"/>
                <w:szCs w:val="24"/>
                <w:lang w:val="lv-LV"/>
              </w:rPr>
              <w:t>....</w:t>
            </w:r>
          </w:p>
          <w:p w14:paraId="1E526AC0" w14:textId="77777777" w:rsidR="00710CB7" w:rsidRPr="00344A60" w:rsidRDefault="00710CB7" w:rsidP="00710CB7">
            <w:pPr>
              <w:keepNext/>
              <w:rPr>
                <w:sz w:val="24"/>
                <w:szCs w:val="24"/>
                <w:lang w:val="lv-LV"/>
              </w:rPr>
            </w:pPr>
            <w:r w:rsidRPr="002A61CF">
              <w:rPr>
                <w:b/>
                <w:sz w:val="24"/>
                <w:szCs w:val="24"/>
                <w:lang w:val="lv-LV"/>
              </w:rPr>
              <w:t>Trofejas vērtēšanas protokols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  <w:r w:rsidRPr="00101790">
              <w:rPr>
                <w:b/>
                <w:sz w:val="24"/>
                <w:szCs w:val="24"/>
                <w:lang w:val="lv-LV"/>
              </w:rPr>
              <w:t>...</w:t>
            </w:r>
            <w:r w:rsidRPr="0010179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2598" w:type="dxa"/>
            <w:gridSpan w:val="3"/>
          </w:tcPr>
          <w:p w14:paraId="5AD60D82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5. </w:t>
            </w:r>
            <w:r w:rsidRPr="00101790">
              <w:rPr>
                <w:sz w:val="16"/>
                <w:szCs w:val="16"/>
                <w:lang w:val="lv-LV"/>
              </w:rPr>
              <w:t xml:space="preserve">Neto masa (kg)/ </w:t>
            </w:r>
            <w:r w:rsidRPr="00101790">
              <w:rPr>
                <w:i/>
                <w:sz w:val="16"/>
                <w:szCs w:val="16"/>
                <w:lang w:val="lv-LV"/>
              </w:rPr>
              <w:t xml:space="preserve">Net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mass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(kg)</w:t>
            </w:r>
          </w:p>
        </w:tc>
        <w:tc>
          <w:tcPr>
            <w:tcW w:w="3522" w:type="dxa"/>
            <w:gridSpan w:val="3"/>
          </w:tcPr>
          <w:p w14:paraId="60D1122F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6. </w:t>
            </w:r>
            <w:r w:rsidRPr="00101790">
              <w:rPr>
                <w:sz w:val="16"/>
                <w:szCs w:val="16"/>
                <w:lang w:val="lv-LV"/>
              </w:rPr>
              <w:t xml:space="preserve">Daudzums/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Quantity</w:t>
            </w:r>
            <w:proofErr w:type="spellEnd"/>
          </w:p>
          <w:p w14:paraId="4FB38CBC" w14:textId="77777777" w:rsidR="00710CB7" w:rsidRPr="00101790" w:rsidRDefault="00710CB7" w:rsidP="00710CB7">
            <w:pPr>
              <w:keepNext/>
              <w:rPr>
                <w:b/>
                <w:sz w:val="24"/>
                <w:szCs w:val="24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1</w:t>
            </w:r>
          </w:p>
        </w:tc>
      </w:tr>
      <w:tr w:rsidR="00710CB7" w:rsidRPr="00101790" w14:paraId="72484741" w14:textId="77777777" w:rsidTr="00235297">
        <w:trPr>
          <w:cantSplit/>
          <w:trHeight w:val="352"/>
        </w:trPr>
        <w:tc>
          <w:tcPr>
            <w:tcW w:w="360" w:type="dxa"/>
            <w:vMerge/>
          </w:tcPr>
          <w:p w14:paraId="26A80516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14:paraId="16D7E6E0" w14:textId="77777777" w:rsidR="00710CB7" w:rsidRPr="00B36013" w:rsidRDefault="00710CB7" w:rsidP="00710CB7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</w:tcPr>
          <w:p w14:paraId="73C0D698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710CB7">
              <w:rPr>
                <w:sz w:val="16"/>
                <w:szCs w:val="16"/>
                <w:lang w:val="fr-FR"/>
              </w:rPr>
              <w:t xml:space="preserve">7. </w:t>
            </w:r>
            <w:r w:rsidRPr="00101790">
              <w:rPr>
                <w:i/>
                <w:sz w:val="16"/>
                <w:szCs w:val="16"/>
                <w:lang w:val="lv-LV"/>
              </w:rPr>
              <w:t>CITES</w:t>
            </w:r>
            <w:r w:rsidRPr="00101790">
              <w:rPr>
                <w:sz w:val="16"/>
                <w:szCs w:val="16"/>
                <w:lang w:val="lv-LV"/>
              </w:rPr>
              <w:t xml:space="preserve"> pielikums/ </w:t>
            </w:r>
            <w:r w:rsidRPr="00101790">
              <w:rPr>
                <w:i/>
                <w:sz w:val="16"/>
                <w:szCs w:val="16"/>
                <w:lang w:val="lv-LV"/>
              </w:rPr>
              <w:t xml:space="preserve">CITES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Appendix</w:t>
            </w:r>
            <w:proofErr w:type="spellEnd"/>
          </w:p>
          <w:p w14:paraId="47F58067" w14:textId="77777777" w:rsidR="00710CB7" w:rsidRPr="00710CB7" w:rsidRDefault="00710CB7" w:rsidP="00710CB7">
            <w:pPr>
              <w:keepNext/>
              <w:jc w:val="center"/>
              <w:rPr>
                <w:b/>
                <w:sz w:val="24"/>
                <w:szCs w:val="24"/>
                <w:lang w:val="fr-FR"/>
              </w:rPr>
            </w:pPr>
            <w:r w:rsidRPr="00710CB7">
              <w:rPr>
                <w:b/>
                <w:sz w:val="24"/>
                <w:szCs w:val="24"/>
                <w:lang w:val="fr-FR"/>
              </w:rPr>
              <w:t>II</w:t>
            </w:r>
          </w:p>
        </w:tc>
        <w:tc>
          <w:tcPr>
            <w:tcW w:w="1606" w:type="dxa"/>
            <w:gridSpan w:val="2"/>
          </w:tcPr>
          <w:p w14:paraId="304BBA93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8. </w:t>
            </w:r>
            <w:r w:rsidRPr="00101790">
              <w:rPr>
                <w:sz w:val="16"/>
                <w:szCs w:val="16"/>
                <w:lang w:val="lv-LV"/>
              </w:rPr>
              <w:t xml:space="preserve">EK pielikums/ </w:t>
            </w:r>
            <w:r w:rsidRPr="00101790">
              <w:rPr>
                <w:i/>
                <w:sz w:val="16"/>
                <w:szCs w:val="16"/>
                <w:lang w:val="lv-LV"/>
              </w:rPr>
              <w:t xml:space="preserve">EC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Annex</w:t>
            </w:r>
            <w:proofErr w:type="spellEnd"/>
          </w:p>
          <w:p w14:paraId="644153FF" w14:textId="77777777" w:rsidR="00710CB7" w:rsidRPr="00101790" w:rsidRDefault="00710CB7" w:rsidP="00710CB7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A</w:t>
            </w:r>
          </w:p>
        </w:tc>
        <w:tc>
          <w:tcPr>
            <w:tcW w:w="2624" w:type="dxa"/>
            <w:gridSpan w:val="2"/>
          </w:tcPr>
          <w:p w14:paraId="39403920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9. </w:t>
            </w:r>
            <w:r w:rsidRPr="00101790">
              <w:rPr>
                <w:sz w:val="16"/>
                <w:szCs w:val="16"/>
                <w:lang w:val="lv-LV"/>
              </w:rPr>
              <w:t xml:space="preserve">Avots/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Source</w:t>
            </w:r>
            <w:proofErr w:type="spellEnd"/>
          </w:p>
          <w:p w14:paraId="6FDC5225" w14:textId="77777777" w:rsidR="00710CB7" w:rsidRPr="00101790" w:rsidRDefault="00710CB7" w:rsidP="00710CB7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W</w:t>
            </w:r>
          </w:p>
        </w:tc>
      </w:tr>
      <w:tr w:rsidR="00710CB7" w:rsidRPr="00101790" w14:paraId="2199644C" w14:textId="77777777" w:rsidTr="00235297">
        <w:trPr>
          <w:cantSplit/>
          <w:trHeight w:val="352"/>
        </w:trPr>
        <w:tc>
          <w:tcPr>
            <w:tcW w:w="360" w:type="dxa"/>
            <w:vMerge/>
          </w:tcPr>
          <w:p w14:paraId="59E28584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14:paraId="6229115C" w14:textId="77777777" w:rsidR="00710CB7" w:rsidRPr="00B36013" w:rsidRDefault="00710CB7" w:rsidP="00710CB7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6"/>
          </w:tcPr>
          <w:p w14:paraId="5C8BF2A7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10. </w:t>
            </w:r>
            <w:r w:rsidRPr="00101790">
              <w:rPr>
                <w:sz w:val="16"/>
                <w:szCs w:val="16"/>
                <w:lang w:val="lv-LV"/>
              </w:rPr>
              <w:t xml:space="preserve">Izcelsmes valsts/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Country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origin</w:t>
            </w:r>
            <w:proofErr w:type="spellEnd"/>
          </w:p>
          <w:p w14:paraId="7FE8D0A6" w14:textId="77777777" w:rsidR="00710CB7" w:rsidRPr="00101790" w:rsidRDefault="00710CB7" w:rsidP="00710CB7">
            <w:pPr>
              <w:keepNext/>
              <w:jc w:val="center"/>
              <w:rPr>
                <w:b/>
                <w:sz w:val="24"/>
                <w:szCs w:val="24"/>
                <w:lang w:val="lv-LV"/>
              </w:rPr>
            </w:pPr>
            <w:r w:rsidRPr="00101790">
              <w:rPr>
                <w:b/>
                <w:sz w:val="24"/>
                <w:szCs w:val="24"/>
                <w:lang w:val="lv-LV"/>
              </w:rPr>
              <w:t>Latvija</w:t>
            </w:r>
          </w:p>
        </w:tc>
      </w:tr>
      <w:tr w:rsidR="00710CB7" w:rsidRPr="00101790" w14:paraId="0847FB9C" w14:textId="77777777" w:rsidTr="00235297">
        <w:trPr>
          <w:cantSplit/>
          <w:trHeight w:val="352"/>
        </w:trPr>
        <w:tc>
          <w:tcPr>
            <w:tcW w:w="360" w:type="dxa"/>
            <w:vAlign w:val="center"/>
          </w:tcPr>
          <w:p w14:paraId="14A971FB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20" w:type="dxa"/>
            <w:vMerge/>
          </w:tcPr>
          <w:p w14:paraId="438670C4" w14:textId="77777777" w:rsidR="00710CB7" w:rsidRPr="00B36013" w:rsidRDefault="00710CB7" w:rsidP="00710CB7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2598" w:type="dxa"/>
            <w:gridSpan w:val="3"/>
          </w:tcPr>
          <w:p w14:paraId="17A0ED17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11. </w:t>
            </w:r>
            <w:r w:rsidRPr="00101790">
              <w:rPr>
                <w:sz w:val="16"/>
                <w:szCs w:val="16"/>
                <w:lang w:val="lv-LV"/>
              </w:rPr>
              <w:t xml:space="preserve">Atļaujas </w:t>
            </w:r>
            <w:proofErr w:type="gramStart"/>
            <w:r w:rsidRPr="00101790">
              <w:rPr>
                <w:sz w:val="16"/>
                <w:szCs w:val="16"/>
                <w:lang w:val="lv-LV"/>
              </w:rPr>
              <w:t>Nr./</w:t>
            </w:r>
            <w:proofErr w:type="gramEnd"/>
            <w:r w:rsidRPr="00101790">
              <w:rPr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Permit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No</w:t>
            </w:r>
          </w:p>
        </w:tc>
        <w:tc>
          <w:tcPr>
            <w:tcW w:w="3522" w:type="dxa"/>
            <w:gridSpan w:val="3"/>
          </w:tcPr>
          <w:p w14:paraId="13B455B0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12. </w:t>
            </w:r>
            <w:r w:rsidRPr="00101790">
              <w:rPr>
                <w:sz w:val="16"/>
                <w:szCs w:val="16"/>
                <w:lang w:val="lv-LV"/>
              </w:rPr>
              <w:t xml:space="preserve">Izsniegšanas datums/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Date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issue</w:t>
            </w:r>
            <w:proofErr w:type="spellEnd"/>
          </w:p>
        </w:tc>
      </w:tr>
      <w:tr w:rsidR="00710CB7" w:rsidRPr="00101790" w14:paraId="0FDC2A29" w14:textId="77777777" w:rsidTr="00235297">
        <w:trPr>
          <w:cantSplit/>
          <w:trHeight w:val="537"/>
        </w:trPr>
        <w:tc>
          <w:tcPr>
            <w:tcW w:w="360" w:type="dxa"/>
            <w:vMerge w:val="restart"/>
            <w:tcBorders>
              <w:left w:val="nil"/>
            </w:tcBorders>
          </w:tcPr>
          <w:p w14:paraId="4C8C4BC4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84" w:type="dxa"/>
            <w:gridSpan w:val="2"/>
          </w:tcPr>
          <w:p w14:paraId="3D436B9B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 xml:space="preserve">16. </w:t>
            </w:r>
            <w:r w:rsidRPr="00101790">
              <w:rPr>
                <w:sz w:val="16"/>
                <w:szCs w:val="16"/>
                <w:lang w:val="lv-LV"/>
              </w:rPr>
              <w:t xml:space="preserve">Sugu zinātniskais nosaukums/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Scientific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name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species</w:t>
            </w:r>
            <w:proofErr w:type="spellEnd"/>
          </w:p>
          <w:p w14:paraId="5E83E522" w14:textId="77777777" w:rsidR="00710CB7" w:rsidRPr="00101790" w:rsidRDefault="00BC1FFC" w:rsidP="00710CB7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lv-LV"/>
              </w:rPr>
              <w:t>Canis</w:t>
            </w:r>
            <w:proofErr w:type="spellEnd"/>
            <w:r>
              <w:rPr>
                <w:b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lv-LV"/>
              </w:rPr>
              <w:t>lupus</w:t>
            </w:r>
            <w:proofErr w:type="spellEnd"/>
          </w:p>
        </w:tc>
        <w:tc>
          <w:tcPr>
            <w:tcW w:w="4656" w:type="dxa"/>
            <w:gridSpan w:val="5"/>
          </w:tcPr>
          <w:p w14:paraId="04FA42AA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13. </w:t>
            </w:r>
            <w:r w:rsidRPr="00101790">
              <w:rPr>
                <w:sz w:val="16"/>
                <w:szCs w:val="16"/>
                <w:lang w:val="lv-LV"/>
              </w:rPr>
              <w:t xml:space="preserve">Importa dalībvalsts/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Member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State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import</w:t>
            </w:r>
          </w:p>
        </w:tc>
      </w:tr>
      <w:tr w:rsidR="00710CB7" w:rsidRPr="00101790" w14:paraId="0A88E322" w14:textId="77777777" w:rsidTr="00235297">
        <w:trPr>
          <w:cantSplit/>
          <w:trHeight w:val="499"/>
        </w:trPr>
        <w:tc>
          <w:tcPr>
            <w:tcW w:w="360" w:type="dxa"/>
            <w:vMerge/>
            <w:tcBorders>
              <w:left w:val="nil"/>
            </w:tcBorders>
          </w:tcPr>
          <w:p w14:paraId="0C4A156E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1124C8B9" w14:textId="77777777" w:rsidR="00710CB7" w:rsidRDefault="00710CB7" w:rsidP="00710CB7">
            <w:pPr>
              <w:keepNext/>
              <w:ind w:left="212" w:hanging="212"/>
              <w:jc w:val="left"/>
              <w:rPr>
                <w:i/>
                <w:sz w:val="16"/>
                <w:szCs w:val="16"/>
                <w:lang w:val="lv-LV"/>
              </w:rPr>
            </w:pPr>
            <w:r w:rsidRPr="00B36013">
              <w:rPr>
                <w:sz w:val="16"/>
                <w:szCs w:val="16"/>
              </w:rPr>
              <w:t xml:space="preserve">17. </w:t>
            </w:r>
            <w:r>
              <w:rPr>
                <w:sz w:val="16"/>
                <w:szCs w:val="16"/>
                <w:lang w:val="lv-LV"/>
              </w:rPr>
              <w:t xml:space="preserve">Sugu plaši pazīstamais </w:t>
            </w:r>
            <w:r w:rsidRPr="00B36013">
              <w:rPr>
                <w:sz w:val="16"/>
                <w:szCs w:val="16"/>
                <w:lang w:val="lv-LV"/>
              </w:rPr>
              <w:t>nosaukums</w:t>
            </w:r>
            <w:r>
              <w:rPr>
                <w:sz w:val="16"/>
                <w:szCs w:val="16"/>
                <w:lang w:val="lv-LV"/>
              </w:rPr>
              <w:t xml:space="preserve">/ </w:t>
            </w:r>
            <w:proofErr w:type="spellStart"/>
            <w:r w:rsidRPr="00B407DE">
              <w:rPr>
                <w:i/>
                <w:sz w:val="16"/>
                <w:szCs w:val="16"/>
                <w:lang w:val="lv-LV"/>
              </w:rPr>
              <w:t>Common</w:t>
            </w:r>
            <w:proofErr w:type="spellEnd"/>
            <w:r w:rsidRPr="00B407DE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B407DE">
              <w:rPr>
                <w:i/>
                <w:sz w:val="16"/>
                <w:szCs w:val="16"/>
                <w:lang w:val="lv-LV"/>
              </w:rPr>
              <w:t>name</w:t>
            </w:r>
            <w:proofErr w:type="spellEnd"/>
            <w:r w:rsidRPr="00B407DE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B407DE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B407DE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B407DE">
              <w:rPr>
                <w:i/>
                <w:sz w:val="16"/>
                <w:szCs w:val="16"/>
                <w:lang w:val="lv-LV"/>
              </w:rPr>
              <w:t>species</w:t>
            </w:r>
            <w:proofErr w:type="spellEnd"/>
          </w:p>
          <w:p w14:paraId="4B3517AE" w14:textId="77777777" w:rsidR="00710CB7" w:rsidRPr="002A61CF" w:rsidRDefault="00BC1FFC" w:rsidP="00710CB7">
            <w:pPr>
              <w:keepNext/>
              <w:ind w:left="212" w:hanging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lv-LV"/>
              </w:rPr>
              <w:t>Vilks</w:t>
            </w:r>
          </w:p>
        </w:tc>
        <w:tc>
          <w:tcPr>
            <w:tcW w:w="2598" w:type="dxa"/>
            <w:gridSpan w:val="3"/>
          </w:tcPr>
          <w:p w14:paraId="4EDA4A13" w14:textId="77777777" w:rsidR="00710CB7" w:rsidRPr="00101790" w:rsidRDefault="00710CB7" w:rsidP="00710CB7">
            <w:pPr>
              <w:keepNext/>
              <w:ind w:left="212" w:hanging="212"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14. </w:t>
            </w:r>
            <w:r w:rsidRPr="00101790">
              <w:rPr>
                <w:sz w:val="16"/>
                <w:szCs w:val="16"/>
                <w:lang w:val="lv-LV"/>
              </w:rPr>
              <w:t xml:space="preserve">Dokumenta </w:t>
            </w:r>
            <w:proofErr w:type="gramStart"/>
            <w:r w:rsidRPr="00101790">
              <w:rPr>
                <w:sz w:val="16"/>
                <w:szCs w:val="16"/>
                <w:lang w:val="lv-LV"/>
              </w:rPr>
              <w:t>Nr./</w:t>
            </w:r>
            <w:proofErr w:type="gramEnd"/>
            <w:r w:rsidRPr="00101790">
              <w:rPr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Document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No</w:t>
            </w:r>
          </w:p>
        </w:tc>
        <w:tc>
          <w:tcPr>
            <w:tcW w:w="3522" w:type="dxa"/>
            <w:gridSpan w:val="3"/>
          </w:tcPr>
          <w:p w14:paraId="275888E8" w14:textId="77777777" w:rsidR="00710CB7" w:rsidRPr="00101790" w:rsidRDefault="00710CB7" w:rsidP="00710CB7">
            <w:pPr>
              <w:keepNext/>
              <w:ind w:left="212" w:hanging="212"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15. </w:t>
            </w:r>
            <w:r w:rsidRPr="00101790">
              <w:rPr>
                <w:sz w:val="16"/>
                <w:szCs w:val="16"/>
                <w:lang w:val="lv-LV"/>
              </w:rPr>
              <w:t xml:space="preserve">Izsniegšanas datums/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Date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issue</w:t>
            </w:r>
            <w:proofErr w:type="spellEnd"/>
          </w:p>
        </w:tc>
      </w:tr>
      <w:tr w:rsidR="00710CB7" w:rsidRPr="00101790" w14:paraId="3F2E96A1" w14:textId="77777777" w:rsidTr="00235297">
        <w:trPr>
          <w:cantSplit/>
          <w:trHeight w:val="1743"/>
        </w:trPr>
        <w:tc>
          <w:tcPr>
            <w:tcW w:w="360" w:type="dxa"/>
            <w:vMerge/>
            <w:tcBorders>
              <w:left w:val="nil"/>
            </w:tcBorders>
          </w:tcPr>
          <w:p w14:paraId="407E4154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0" w:type="dxa"/>
            <w:gridSpan w:val="7"/>
          </w:tcPr>
          <w:p w14:paraId="469D1346" w14:textId="77777777" w:rsidR="00710CB7" w:rsidRPr="00101790" w:rsidRDefault="00710CB7" w:rsidP="00710CB7">
            <w:pPr>
              <w:keepNext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18. </w:t>
            </w:r>
            <w:r w:rsidRPr="00101790">
              <w:rPr>
                <w:sz w:val="16"/>
                <w:szCs w:val="16"/>
                <w:lang w:val="lv-LV"/>
              </w:rPr>
              <w:t xml:space="preserve">Ar šo apliecinu, ka iepriekš minētie īpatņi:/ </w:t>
            </w:r>
            <w:r w:rsidRPr="00101790">
              <w:rPr>
                <w:i/>
                <w:sz w:val="16"/>
                <w:szCs w:val="16"/>
                <w:lang w:val="lv-LV"/>
              </w:rPr>
              <w:t xml:space="preserve">It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hereby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certified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that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specimens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described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above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: </w:t>
            </w:r>
          </w:p>
          <w:p w14:paraId="12F94384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</w:p>
          <w:p w14:paraId="7F9FE5AF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ir iegūti savvaļā saskaņā ar izcelsmes dalībvalsts tiesību aktiem;</w:t>
            </w:r>
          </w:p>
          <w:p w14:paraId="343B5666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               </w:t>
            </w:r>
            <w:r w:rsidRPr="00101790">
              <w:rPr>
                <w:i/>
                <w:sz w:val="16"/>
                <w:szCs w:val="16"/>
              </w:rPr>
              <w:t>were taken from the wild in accordance with the legislation in force in the issuing Member State;</w:t>
            </w:r>
          </w:p>
          <w:p w14:paraId="636E4937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ir pamestie vai izbēgušie, kuri tikuši atgūti saskaņā ar  tās dalībvalsts tiesību aktiem, kurā notika atgūšana;</w:t>
            </w:r>
          </w:p>
          <w:p w14:paraId="18FBABBC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abondoned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escaped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specimens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that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were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recovered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accordance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with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legislation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force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issuing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Member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State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;</w:t>
            </w:r>
          </w:p>
          <w:p w14:paraId="09F7FC3B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ir dzimuši un auguši nebrīvē vai ir mākslīgi pavairoti;</w:t>
            </w:r>
          </w:p>
          <w:p w14:paraId="09940801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captive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born-and-bred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artificially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propagated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specimens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;</w:t>
            </w:r>
          </w:p>
          <w:p w14:paraId="0F03B40E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ir iegūti vai ievesti Kopienā saskaņā ar Padomes Regulu (EK) Nr. 338/97;</w:t>
            </w:r>
          </w:p>
          <w:p w14:paraId="1C1F3E93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were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acquired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introduced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into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Community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compliance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with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provisions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(EC) No 338/97;</w:t>
            </w:r>
          </w:p>
          <w:p w14:paraId="75B05DCC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 xml:space="preserve"> ir iegūti vai ievesti Kopienā pirms 1997. gada 1. jūnija saskaņā ar Padomes Regulu (EEK) Nr. 3626/82 noteikumiem;</w:t>
            </w:r>
          </w:p>
          <w:p w14:paraId="0A0B577E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were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acquired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introduced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into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Community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before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1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June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1997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accordance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with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(EC) No 3626/82;</w:t>
            </w:r>
          </w:p>
          <w:p w14:paraId="70284454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 xml:space="preserve"> ir iegūti vai ievesti Kopienā pirms 1984. gada 1. janvāra saskaņā ar Konvenciju;</w:t>
            </w:r>
          </w:p>
          <w:p w14:paraId="53D23643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were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acquired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introduced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into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Community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before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1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January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1984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compliance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with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provisions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CITES;</w:t>
            </w:r>
          </w:p>
          <w:p w14:paraId="427889F9" w14:textId="77777777" w:rsidR="00710CB7" w:rsidRPr="00101790" w:rsidRDefault="00710CB7" w:rsidP="00710CB7">
            <w:pPr>
              <w:keepNext/>
              <w:tabs>
                <w:tab w:val="left" w:pos="612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 xml:space="preserve"> ir iegūti vai ievesti dalībvalsts teritorijā, pirms tiem vai šai dalībvalstij kļuva piemērojamas Regulas (EK) Nr.338/97 vai (EEK) Nr.3626/82, vai        Konvencija;</w:t>
            </w:r>
          </w:p>
          <w:p w14:paraId="2551E2EF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i/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were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acquired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introduced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into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issuing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Member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State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before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provisions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Regulations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(EC) No338/97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3626/82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CITES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became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applicapable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this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territory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;</w:t>
            </w:r>
          </w:p>
          <w:p w14:paraId="517BBD9F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tiks izmantoti zinātnes attīstības/audzēšanas vai pavairošanas/pētniecības, vai izglītības, vai citos nekaitīgos nolūkos.</w:t>
            </w:r>
          </w:p>
          <w:p w14:paraId="13264B97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sz w:val="16"/>
                <w:szCs w:val="16"/>
                <w:lang w:val="lv-LV"/>
              </w:rPr>
              <w:t>are</w:t>
            </w:r>
            <w:proofErr w:type="spellEnd"/>
            <w:r w:rsidRPr="00101790">
              <w:rPr>
                <w:sz w:val="16"/>
                <w:szCs w:val="16"/>
                <w:lang w:val="lv-LV"/>
              </w:rPr>
              <w:t xml:space="preserve"> </w:t>
            </w:r>
            <w:r w:rsidRPr="00101790">
              <w:rPr>
                <w:i/>
                <w:sz w:val="16"/>
                <w:szCs w:val="16"/>
                <w:lang w:val="lv-LV"/>
              </w:rPr>
              <w:t xml:space="preserve">to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used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advancement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science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breeding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propagation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research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education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other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non-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detrimental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purposes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.</w:t>
            </w:r>
          </w:p>
        </w:tc>
      </w:tr>
      <w:tr w:rsidR="00710CB7" w:rsidRPr="00101790" w14:paraId="41F260F8" w14:textId="77777777" w:rsidTr="00235297">
        <w:trPr>
          <w:cantSplit/>
          <w:trHeight w:val="413"/>
        </w:trPr>
        <w:tc>
          <w:tcPr>
            <w:tcW w:w="360" w:type="dxa"/>
            <w:vMerge/>
            <w:tcBorders>
              <w:left w:val="nil"/>
            </w:tcBorders>
          </w:tcPr>
          <w:p w14:paraId="79556FDB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0" w:type="dxa"/>
            <w:gridSpan w:val="7"/>
            <w:vMerge w:val="restart"/>
          </w:tcPr>
          <w:p w14:paraId="5DB12ECD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19. </w:t>
            </w:r>
            <w:r w:rsidRPr="00101790">
              <w:rPr>
                <w:sz w:val="16"/>
                <w:szCs w:val="16"/>
                <w:lang w:val="lv-LV"/>
              </w:rPr>
              <w:t xml:space="preserve">Šis dokuments tika izsniegts, lai/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This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document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issued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purpose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:</w:t>
            </w:r>
          </w:p>
          <w:p w14:paraId="715D4D41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</w:rPr>
            </w:pPr>
          </w:p>
          <w:p w14:paraId="2369AE33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apliecinātu, ka (re)eksportējamais eksemplārs ir iegūts saskaņā ar spēkā esošajiem tiesību aktiem par attiecīgu sugu aizsardzību;</w:t>
            </w:r>
          </w:p>
          <w:p w14:paraId="284CB079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i/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confirming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that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a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specimen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to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(re-)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exported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has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been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acquired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accordance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with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legislation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force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protection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species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question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;</w:t>
            </w:r>
          </w:p>
          <w:p w14:paraId="211AD28C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atbrīvotu A pielikumā uzskaitītos īpatņus no aizliegumiem attiecībā uz Regulas (EK) Nr. 338/97 8.panta 1.punktā minētajām komerciālām darbībām;</w:t>
            </w:r>
          </w:p>
          <w:p w14:paraId="1D0C0E5E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exempting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Annex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A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specimens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from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prohibitions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relating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to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commercial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activities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listed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Article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8(1)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Regulation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(EC) No 338/97;</w:t>
            </w:r>
          </w:p>
          <w:p w14:paraId="728FE6E4" w14:textId="77777777" w:rsidR="00710CB7" w:rsidRPr="00101790" w:rsidRDefault="00710CB7" w:rsidP="00710CB7">
            <w:pPr>
              <w:keepNext/>
              <w:tabs>
                <w:tab w:val="left" w:pos="459"/>
              </w:tabs>
              <w:ind w:left="459" w:hanging="459"/>
              <w:rPr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</w:rPr>
              <w:tab/>
            </w:r>
            <w:r w:rsidRPr="00101790">
              <w:rPr>
                <w:sz w:val="16"/>
                <w:szCs w:val="16"/>
                <w:lang w:val="lv-LV"/>
              </w:rPr>
              <w:sym w:font="Symbol" w:char="F07F"/>
            </w:r>
            <w:r w:rsidRPr="00101790">
              <w:rPr>
                <w:sz w:val="16"/>
                <w:szCs w:val="16"/>
                <w:lang w:val="lv-LV"/>
              </w:rPr>
              <w:t> pilnvarotu A pielikumā uzskaitīto dzīvo īpatņu pārvietošanu Kopienā no atrašanās vietas, kas norādīta importa atļaujā vai jebkurā sertifikātā.</w:t>
            </w:r>
          </w:p>
          <w:p w14:paraId="1599A241" w14:textId="77777777" w:rsidR="00710CB7" w:rsidRPr="00101790" w:rsidRDefault="00710CB7" w:rsidP="00710CB7">
            <w:pPr>
              <w:keepNext/>
              <w:tabs>
                <w:tab w:val="left" w:pos="0"/>
              </w:tabs>
              <w:ind w:left="639" w:hanging="639"/>
              <w:rPr>
                <w:i/>
                <w:sz w:val="16"/>
                <w:szCs w:val="16"/>
                <w:lang w:val="lv-LV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              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authorising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movement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within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community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a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live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Annex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A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specimen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from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location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indicated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the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import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permit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or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in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any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certificate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>.</w:t>
            </w:r>
          </w:p>
        </w:tc>
      </w:tr>
      <w:tr w:rsidR="00710CB7" w:rsidRPr="00101790" w14:paraId="25932642" w14:textId="77777777" w:rsidTr="00235297">
        <w:trPr>
          <w:cantSplit/>
          <w:trHeight w:val="419"/>
        </w:trPr>
        <w:tc>
          <w:tcPr>
            <w:tcW w:w="360" w:type="dxa"/>
            <w:vMerge/>
            <w:tcBorders>
              <w:left w:val="nil"/>
            </w:tcBorders>
            <w:vAlign w:val="center"/>
          </w:tcPr>
          <w:p w14:paraId="0A7EDD45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0" w:type="dxa"/>
            <w:gridSpan w:val="7"/>
            <w:vMerge/>
          </w:tcPr>
          <w:p w14:paraId="3FFB4502" w14:textId="77777777" w:rsidR="00710CB7" w:rsidRPr="00101790" w:rsidRDefault="00710CB7" w:rsidP="00710CB7">
            <w:pPr>
              <w:keepNext/>
              <w:ind w:left="212" w:hanging="212"/>
              <w:rPr>
                <w:sz w:val="16"/>
                <w:szCs w:val="16"/>
              </w:rPr>
            </w:pPr>
          </w:p>
        </w:tc>
      </w:tr>
      <w:tr w:rsidR="00710CB7" w:rsidRPr="00101790" w14:paraId="341D3A98" w14:textId="77777777" w:rsidTr="00235297">
        <w:trPr>
          <w:cantSplit/>
          <w:trHeight w:val="230"/>
        </w:trPr>
        <w:tc>
          <w:tcPr>
            <w:tcW w:w="360" w:type="dxa"/>
            <w:vMerge/>
            <w:tcBorders>
              <w:left w:val="nil"/>
            </w:tcBorders>
          </w:tcPr>
          <w:p w14:paraId="192F8539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0" w:type="dxa"/>
            <w:gridSpan w:val="7"/>
            <w:vMerge/>
            <w:tcBorders>
              <w:bottom w:val="single" w:sz="4" w:space="0" w:color="auto"/>
            </w:tcBorders>
          </w:tcPr>
          <w:p w14:paraId="4F16ADFA" w14:textId="77777777" w:rsidR="00710CB7" w:rsidRPr="00101790" w:rsidRDefault="00710CB7" w:rsidP="00710CB7">
            <w:pPr>
              <w:keepNext/>
              <w:rPr>
                <w:sz w:val="16"/>
                <w:szCs w:val="16"/>
              </w:rPr>
            </w:pPr>
          </w:p>
        </w:tc>
      </w:tr>
      <w:tr w:rsidR="00710CB7" w:rsidRPr="00101790" w14:paraId="635DB02F" w14:textId="77777777" w:rsidTr="00235297">
        <w:trPr>
          <w:cantSplit/>
          <w:trHeight w:val="3175"/>
        </w:trPr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14:paraId="605DACD6" w14:textId="77777777" w:rsidR="00710CB7" w:rsidRPr="00B36013" w:rsidRDefault="00710CB7" w:rsidP="00710CB7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C82DC" w14:textId="77777777" w:rsidR="00710CB7" w:rsidRPr="00101790" w:rsidRDefault="00710CB7" w:rsidP="00710CB7">
            <w:pPr>
              <w:rPr>
                <w:sz w:val="16"/>
                <w:szCs w:val="16"/>
              </w:rPr>
            </w:pPr>
            <w:r w:rsidRPr="00101790">
              <w:rPr>
                <w:sz w:val="16"/>
                <w:szCs w:val="16"/>
              </w:rPr>
              <w:t xml:space="preserve">20. </w:t>
            </w:r>
            <w:proofErr w:type="spellStart"/>
            <w:r w:rsidRPr="00101790">
              <w:rPr>
                <w:sz w:val="16"/>
                <w:szCs w:val="16"/>
              </w:rPr>
              <w:t>Piezīmes</w:t>
            </w:r>
            <w:proofErr w:type="spellEnd"/>
            <w:r w:rsidRPr="00101790">
              <w:rPr>
                <w:sz w:val="16"/>
                <w:szCs w:val="16"/>
              </w:rPr>
              <w:t>/ Remarks</w:t>
            </w:r>
          </w:p>
          <w:p w14:paraId="4EF4E1BA" w14:textId="77777777" w:rsidR="00710CB7" w:rsidRPr="00101790" w:rsidRDefault="00710CB7" w:rsidP="00710CB7">
            <w:pPr>
              <w:rPr>
                <w:sz w:val="24"/>
                <w:szCs w:val="24"/>
              </w:rPr>
            </w:pPr>
            <w:proofErr w:type="spellStart"/>
            <w:r w:rsidRPr="00101790">
              <w:rPr>
                <w:sz w:val="24"/>
                <w:szCs w:val="24"/>
              </w:rPr>
              <w:t>Pielikumā</w:t>
            </w:r>
            <w:proofErr w:type="spellEnd"/>
            <w:r w:rsidRPr="00101790">
              <w:rPr>
                <w:sz w:val="24"/>
                <w:szCs w:val="24"/>
              </w:rPr>
              <w:t xml:space="preserve"> </w:t>
            </w:r>
            <w:proofErr w:type="spellStart"/>
            <w:r w:rsidRPr="00101790">
              <w:rPr>
                <w:sz w:val="24"/>
                <w:szCs w:val="24"/>
              </w:rPr>
              <w:t>medību</w:t>
            </w:r>
            <w:proofErr w:type="spellEnd"/>
            <w:r w:rsidRPr="00101790">
              <w:rPr>
                <w:sz w:val="24"/>
                <w:szCs w:val="24"/>
              </w:rPr>
              <w:t xml:space="preserve"> </w:t>
            </w:r>
            <w:proofErr w:type="spellStart"/>
            <w:r w:rsidRPr="00101790">
              <w:rPr>
                <w:sz w:val="24"/>
                <w:szCs w:val="24"/>
              </w:rPr>
              <w:t>atļaujas</w:t>
            </w:r>
            <w:proofErr w:type="spellEnd"/>
            <w:r w:rsidRPr="00101790">
              <w:rPr>
                <w:sz w:val="24"/>
                <w:szCs w:val="24"/>
              </w:rPr>
              <w:t xml:space="preserve"> </w:t>
            </w:r>
            <w:proofErr w:type="spellStart"/>
            <w:r w:rsidRPr="00101790">
              <w:rPr>
                <w:sz w:val="24"/>
                <w:szCs w:val="24"/>
              </w:rPr>
              <w:t>kopija</w:t>
            </w:r>
            <w:proofErr w:type="spellEnd"/>
            <w:r w:rsidRPr="00101790">
              <w:rPr>
                <w:sz w:val="24"/>
                <w:szCs w:val="24"/>
              </w:rPr>
              <w:t xml:space="preserve"> </w:t>
            </w:r>
            <w:proofErr w:type="spellStart"/>
            <w:r w:rsidRPr="00101790">
              <w:rPr>
                <w:sz w:val="24"/>
                <w:szCs w:val="24"/>
              </w:rPr>
              <w:t>uz</w:t>
            </w:r>
            <w:proofErr w:type="spellEnd"/>
            <w:r w:rsidRPr="00101790">
              <w:rPr>
                <w:sz w:val="24"/>
                <w:szCs w:val="24"/>
              </w:rPr>
              <w:t xml:space="preserve"> 1lp.</w:t>
            </w:r>
          </w:p>
          <w:tbl>
            <w:tblPr>
              <w:tblW w:w="0" w:type="auto"/>
              <w:tblInd w:w="5112" w:type="dxa"/>
              <w:tblLayout w:type="fixed"/>
              <w:tblLook w:val="0000" w:firstRow="0" w:lastRow="0" w:firstColumn="0" w:lastColumn="0" w:noHBand="0" w:noVBand="0"/>
            </w:tblPr>
            <w:tblGrid>
              <w:gridCol w:w="5035"/>
            </w:tblGrid>
            <w:tr w:rsidR="00710CB7" w:rsidRPr="00101790" w14:paraId="444C6E2B" w14:textId="77777777" w:rsidTr="00710CB7">
              <w:trPr>
                <w:trHeight w:val="2015"/>
              </w:trPr>
              <w:tc>
                <w:tcPr>
                  <w:tcW w:w="5035" w:type="dxa"/>
                </w:tcPr>
                <w:p w14:paraId="23847211" w14:textId="77777777" w:rsidR="00710CB7" w:rsidRPr="00101790" w:rsidRDefault="00710CB7" w:rsidP="00710CB7">
                  <w:pPr>
                    <w:keepNext/>
                    <w:jc w:val="left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Pievienoju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nepieciešamos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dokumentāros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pierādījumus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un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apstiprinu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, ka visas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ziņas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ir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patiesas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sniegtas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pēc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labākās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sirdsapziņas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un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pārliecības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. </w:t>
                  </w:r>
                </w:p>
                <w:p w14:paraId="2B18B352" w14:textId="77777777" w:rsidR="00710CB7" w:rsidRPr="00101790" w:rsidRDefault="00710CB7" w:rsidP="00710CB7">
                  <w:pPr>
                    <w:keepNext/>
                    <w:jc w:val="left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Apliecinu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, ka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pieteikums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atļaujai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sertifikātam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attiecībā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uz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iepriekšminētajiem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īpatņiem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nav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iepriekš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01790">
                    <w:rPr>
                      <w:b/>
                      <w:sz w:val="16"/>
                      <w:szCs w:val="16"/>
                    </w:rPr>
                    <w:t>noraidīts</w:t>
                  </w:r>
                  <w:proofErr w:type="spellEnd"/>
                  <w:r w:rsidRPr="00101790">
                    <w:rPr>
                      <w:b/>
                      <w:sz w:val="16"/>
                      <w:szCs w:val="16"/>
                    </w:rPr>
                    <w:t>.</w:t>
                  </w:r>
                </w:p>
                <w:p w14:paraId="6DA40CA8" w14:textId="77777777" w:rsidR="00710CB7" w:rsidRPr="00101790" w:rsidRDefault="00710CB7" w:rsidP="00710CB7">
                  <w:pPr>
                    <w:keepNext/>
                    <w:jc w:val="left"/>
                    <w:rPr>
                      <w:b/>
                      <w:sz w:val="16"/>
                      <w:szCs w:val="16"/>
                    </w:rPr>
                  </w:pPr>
                  <w:r w:rsidRPr="00101790">
                    <w:rPr>
                      <w:b/>
                      <w:sz w:val="16"/>
                      <w:szCs w:val="16"/>
                    </w:rPr>
                    <w:t>I attach the necessary documentary evidence and declare that all the particulars provided are to the best of my knowledge and belief correct.</w:t>
                  </w:r>
                </w:p>
                <w:p w14:paraId="498667E4" w14:textId="77777777" w:rsidR="00710CB7" w:rsidRPr="00101790" w:rsidRDefault="00710CB7" w:rsidP="00710CB7">
                  <w:pPr>
                    <w:keepNext/>
                    <w:jc w:val="left"/>
                    <w:rPr>
                      <w:b/>
                      <w:sz w:val="16"/>
                      <w:szCs w:val="16"/>
                    </w:rPr>
                  </w:pPr>
                  <w:r w:rsidRPr="00101790">
                    <w:rPr>
                      <w:b/>
                      <w:sz w:val="16"/>
                      <w:szCs w:val="16"/>
                    </w:rPr>
                    <w:t>I declare that an application for a permit/certificate for the above specimens was not previously rejected.</w:t>
                  </w:r>
                </w:p>
              </w:tc>
            </w:tr>
          </w:tbl>
          <w:p w14:paraId="432B4761" w14:textId="77777777" w:rsidR="00710CB7" w:rsidRPr="00101790" w:rsidRDefault="00710CB7" w:rsidP="00710CB7">
            <w:pPr>
              <w:keepNext/>
              <w:ind w:left="317"/>
              <w:rPr>
                <w:i/>
                <w:sz w:val="16"/>
                <w:szCs w:val="16"/>
              </w:rPr>
            </w:pPr>
          </w:p>
          <w:p w14:paraId="6E5E3352" w14:textId="77777777" w:rsidR="00710CB7" w:rsidRPr="00101790" w:rsidRDefault="00710CB7" w:rsidP="00710CB7">
            <w:pPr>
              <w:keepNext/>
              <w:tabs>
                <w:tab w:val="left" w:pos="884"/>
                <w:tab w:val="left" w:pos="2444"/>
                <w:tab w:val="left" w:pos="3861"/>
              </w:tabs>
              <w:ind w:left="34"/>
              <w:jc w:val="center"/>
              <w:rPr>
                <w:sz w:val="16"/>
                <w:szCs w:val="16"/>
              </w:rPr>
            </w:pPr>
          </w:p>
          <w:p w14:paraId="2EE3BDE3" w14:textId="77777777" w:rsidR="00710CB7" w:rsidRPr="00101790" w:rsidRDefault="00710CB7" w:rsidP="00710CB7">
            <w:pPr>
              <w:keepNext/>
              <w:tabs>
                <w:tab w:val="left" w:pos="884"/>
                <w:tab w:val="left" w:pos="2444"/>
                <w:tab w:val="left" w:pos="3861"/>
              </w:tabs>
              <w:ind w:left="34"/>
              <w:jc w:val="center"/>
              <w:rPr>
                <w:sz w:val="16"/>
                <w:szCs w:val="16"/>
              </w:rPr>
            </w:pPr>
          </w:p>
          <w:p w14:paraId="71F872EC" w14:textId="77777777" w:rsidR="00710CB7" w:rsidRPr="00101790" w:rsidRDefault="00710CB7" w:rsidP="00710CB7">
            <w:pPr>
              <w:keepNext/>
              <w:tabs>
                <w:tab w:val="left" w:pos="884"/>
                <w:tab w:val="left" w:pos="2444"/>
                <w:tab w:val="left" w:pos="3861"/>
              </w:tabs>
              <w:ind w:left="34"/>
              <w:rPr>
                <w:i/>
                <w:sz w:val="16"/>
                <w:szCs w:val="16"/>
              </w:rPr>
            </w:pPr>
            <w:r w:rsidRPr="00101790">
              <w:rPr>
                <w:sz w:val="16"/>
                <w:szCs w:val="16"/>
                <w:lang w:val="lv-LV"/>
              </w:rPr>
              <w:t xml:space="preserve">Turētājs/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Name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of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applicant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     </w:t>
            </w:r>
            <w:r w:rsidRPr="00101790">
              <w:rPr>
                <w:sz w:val="24"/>
                <w:szCs w:val="24"/>
                <w:lang w:val="lv-LV"/>
              </w:rPr>
              <w:t>Mednieka vārds, uzvārds</w:t>
            </w:r>
            <w:r w:rsidRPr="00101790">
              <w:rPr>
                <w:i/>
                <w:sz w:val="16"/>
                <w:szCs w:val="16"/>
                <w:lang w:val="lv-LV"/>
              </w:rPr>
              <w:t xml:space="preserve">            </w:t>
            </w:r>
            <w:r w:rsidRPr="00101790">
              <w:rPr>
                <w:sz w:val="16"/>
                <w:szCs w:val="16"/>
                <w:lang w:val="lv-LV"/>
              </w:rPr>
              <w:t>Paraksts/</w:t>
            </w:r>
            <w:proofErr w:type="spellStart"/>
            <w:r w:rsidRPr="00101790">
              <w:rPr>
                <w:sz w:val="16"/>
                <w:szCs w:val="16"/>
                <w:lang w:val="lv-LV"/>
              </w:rPr>
              <w:t>Signature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                                             </w:t>
            </w:r>
            <w:r w:rsidRPr="00101790">
              <w:rPr>
                <w:sz w:val="16"/>
                <w:szCs w:val="16"/>
                <w:lang w:val="lv-LV"/>
              </w:rPr>
              <w:t xml:space="preserve">Vieta un datums/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Place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and</w:t>
            </w:r>
            <w:proofErr w:type="spellEnd"/>
            <w:r w:rsidRPr="00101790">
              <w:rPr>
                <w:i/>
                <w:sz w:val="16"/>
                <w:szCs w:val="16"/>
                <w:lang w:val="lv-LV"/>
              </w:rPr>
              <w:t xml:space="preserve"> </w:t>
            </w:r>
            <w:proofErr w:type="spellStart"/>
            <w:r w:rsidRPr="00101790">
              <w:rPr>
                <w:i/>
                <w:sz w:val="16"/>
                <w:szCs w:val="16"/>
                <w:lang w:val="lv-LV"/>
              </w:rPr>
              <w:t>date</w:t>
            </w:r>
            <w:proofErr w:type="spellEnd"/>
          </w:p>
        </w:tc>
      </w:tr>
    </w:tbl>
    <w:p w14:paraId="1C3CDD02" w14:textId="77777777" w:rsidR="00280302" w:rsidRDefault="00280302" w:rsidP="00710CB7"/>
    <w:sectPr w:rsidR="00280302" w:rsidSect="002A61CF">
      <w:pgSz w:w="11906" w:h="16838"/>
      <w:pgMar w:top="36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7C"/>
    <w:rsid w:val="000372CF"/>
    <w:rsid w:val="00101790"/>
    <w:rsid w:val="00111981"/>
    <w:rsid w:val="0012246A"/>
    <w:rsid w:val="001D1238"/>
    <w:rsid w:val="001E765E"/>
    <w:rsid w:val="00235297"/>
    <w:rsid w:val="00280302"/>
    <w:rsid w:val="00282427"/>
    <w:rsid w:val="002A61CF"/>
    <w:rsid w:val="00301561"/>
    <w:rsid w:val="00344A60"/>
    <w:rsid w:val="003E6E99"/>
    <w:rsid w:val="003E7A95"/>
    <w:rsid w:val="004122D4"/>
    <w:rsid w:val="004F2F63"/>
    <w:rsid w:val="0051234C"/>
    <w:rsid w:val="00601E00"/>
    <w:rsid w:val="00632E27"/>
    <w:rsid w:val="006D207C"/>
    <w:rsid w:val="00705F05"/>
    <w:rsid w:val="00710CB7"/>
    <w:rsid w:val="00710F4B"/>
    <w:rsid w:val="007112D8"/>
    <w:rsid w:val="00715975"/>
    <w:rsid w:val="007B389E"/>
    <w:rsid w:val="007B64CD"/>
    <w:rsid w:val="0080376E"/>
    <w:rsid w:val="00812254"/>
    <w:rsid w:val="00923607"/>
    <w:rsid w:val="009660BB"/>
    <w:rsid w:val="009E1E0C"/>
    <w:rsid w:val="00A32448"/>
    <w:rsid w:val="00A77867"/>
    <w:rsid w:val="00AC4FC0"/>
    <w:rsid w:val="00AE3A82"/>
    <w:rsid w:val="00B82AD6"/>
    <w:rsid w:val="00BC1FFC"/>
    <w:rsid w:val="00BD03DF"/>
    <w:rsid w:val="00C6136C"/>
    <w:rsid w:val="00D36BE4"/>
    <w:rsid w:val="00D5373C"/>
    <w:rsid w:val="00E76AA7"/>
    <w:rsid w:val="00EB1E23"/>
    <w:rsid w:val="00F72AEA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1326CA"/>
  <w15:chartTrackingRefBased/>
  <w15:docId w15:val="{3C849966-8482-45A0-823C-99090CC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73C"/>
    <w:pPr>
      <w:widowControl w:val="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5373C"/>
    <w:pPr>
      <w:keepNext/>
      <w:spacing w:before="240" w:after="60"/>
      <w:jc w:val="center"/>
      <w:outlineLvl w:val="0"/>
    </w:pPr>
    <w:rPr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73C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D5373C"/>
    <w:pPr>
      <w:widowControl/>
      <w:ind w:left="317" w:right="34" w:hanging="317"/>
    </w:pPr>
    <w:rPr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3512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KOPIENA/ EUROPEAN COMMUNITY</vt:lpstr>
    </vt:vector>
  </TitlesOfParts>
  <Company>DAP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KOPIENA/ EUROPEAN COMMUNITY</dc:title>
  <dc:subject/>
  <dc:creator>user</dc:creator>
  <cp:keywords/>
  <dc:description/>
  <cp:lastModifiedBy>Ilgvars Zihmanis</cp:lastModifiedBy>
  <cp:revision>3</cp:revision>
  <dcterms:created xsi:type="dcterms:W3CDTF">2023-01-31T11:13:00Z</dcterms:created>
  <dcterms:modified xsi:type="dcterms:W3CDTF">2023-01-31T12:49:00Z</dcterms:modified>
</cp:coreProperties>
</file>